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FBC" w:rsidRDefault="00DF58A7" w:rsidP="00BC6ADF">
      <w:pPr>
        <w:ind w:left="-1134" w:right="-999"/>
        <w:rPr>
          <w:rFonts w:ascii="Cambria Math" w:hAnsi="Cambria Math"/>
          <w:b/>
          <w:bCs/>
          <w:sz w:val="28"/>
          <w:szCs w:val="28"/>
          <w:lang w:val="fr-FR"/>
        </w:rPr>
      </w:pPr>
      <w:r w:rsidRPr="00AD56EF">
        <w:rPr>
          <w:rFonts w:ascii="Cambria Math" w:hAnsi="Cambria Math"/>
          <w:b/>
          <w:bCs/>
          <w:sz w:val="28"/>
          <w:szCs w:val="28"/>
          <w:lang w:val="fr-FR"/>
        </w:rPr>
        <w:t xml:space="preserve">Prof : </w:t>
      </w:r>
      <w:proofErr w:type="spellStart"/>
      <w:r w:rsidRPr="00AD56EF">
        <w:rPr>
          <w:rFonts w:ascii="Cambria Math" w:hAnsi="Cambria Math"/>
          <w:b/>
          <w:bCs/>
          <w:sz w:val="28"/>
          <w:szCs w:val="28"/>
          <w:lang w:val="fr-FR"/>
        </w:rPr>
        <w:t>Slah</w:t>
      </w:r>
      <w:proofErr w:type="spellEnd"/>
      <w:r w:rsidRPr="00AD56EF">
        <w:rPr>
          <w:rFonts w:ascii="Cambria Math" w:hAnsi="Cambria Math"/>
          <w:b/>
          <w:bCs/>
          <w:sz w:val="28"/>
          <w:szCs w:val="28"/>
          <w:lang w:val="fr-FR"/>
        </w:rPr>
        <w:t xml:space="preserve">  </w:t>
      </w:r>
      <w:proofErr w:type="spellStart"/>
      <w:r w:rsidRPr="00AD56EF">
        <w:rPr>
          <w:rFonts w:ascii="Cambria Math" w:hAnsi="Cambria Math"/>
          <w:b/>
          <w:bCs/>
          <w:sz w:val="28"/>
          <w:szCs w:val="28"/>
          <w:lang w:val="fr-FR"/>
        </w:rPr>
        <w:t>Khallouli</w:t>
      </w:r>
      <w:proofErr w:type="spellEnd"/>
      <w:r w:rsidRPr="00AD56EF">
        <w:rPr>
          <w:rFonts w:ascii="Cambria Math" w:hAnsi="Cambria Math"/>
          <w:b/>
          <w:bCs/>
          <w:sz w:val="28"/>
          <w:szCs w:val="28"/>
          <w:lang w:val="fr-FR"/>
        </w:rPr>
        <w:t xml:space="preserve"> </w:t>
      </w:r>
      <w:r w:rsidR="00943493">
        <w:rPr>
          <w:rFonts w:ascii="Cambria Math" w:hAnsi="Cambria Math"/>
          <w:b/>
          <w:bCs/>
          <w:sz w:val="28"/>
          <w:szCs w:val="28"/>
          <w:lang w:val="fr-FR"/>
        </w:rPr>
        <w:t xml:space="preserve">                                Calcul  vectoriel                               </w:t>
      </w:r>
      <w:r w:rsidR="00943493" w:rsidRPr="005E3638">
        <w:rPr>
          <w:rFonts w:asciiTheme="majorBidi" w:hAnsiTheme="majorBidi" w:cstheme="majorBidi"/>
          <w:b/>
          <w:bCs/>
          <w:sz w:val="28"/>
          <w:szCs w:val="28"/>
          <w:lang w:val="fr-FR"/>
        </w:rPr>
        <w:t>Classe : 2</w:t>
      </w:r>
      <w:r w:rsidR="00943493" w:rsidRPr="005E3638">
        <w:rPr>
          <w:rFonts w:asciiTheme="majorBidi" w:hAnsiTheme="majorBidi" w:cstheme="majorBidi"/>
          <w:b/>
          <w:bCs/>
          <w:sz w:val="28"/>
          <w:szCs w:val="28"/>
          <w:vertAlign w:val="superscript"/>
          <w:lang w:val="fr-FR"/>
        </w:rPr>
        <w:t>ème</w:t>
      </w:r>
      <w:r w:rsidR="00943493" w:rsidRPr="005E3638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Sciences</w:t>
      </w:r>
      <w:r w:rsidR="00943493">
        <w:rPr>
          <w:rFonts w:ascii="Cambria Math" w:hAnsi="Cambria Math"/>
          <w:b/>
          <w:bCs/>
          <w:sz w:val="28"/>
          <w:szCs w:val="28"/>
          <w:lang w:val="fr-FR"/>
        </w:rPr>
        <w:t xml:space="preserve"> </w:t>
      </w:r>
    </w:p>
    <w:p w:rsidR="007F59FA" w:rsidRDefault="007F59FA" w:rsidP="00DF58A7">
      <w:pPr>
        <w:ind w:left="-1134" w:right="-999"/>
        <w:rPr>
          <w:rFonts w:ascii="Cambria Math" w:hAnsi="Cambria Math"/>
          <w:b/>
          <w:bCs/>
          <w:sz w:val="28"/>
          <w:szCs w:val="28"/>
          <w:lang w:val="fr-FR"/>
        </w:rPr>
      </w:pPr>
    </w:p>
    <w:p w:rsidR="00253FD5" w:rsidRPr="00AD56EF" w:rsidRDefault="00253FD5" w:rsidP="00DF58A7">
      <w:pPr>
        <w:ind w:left="-1134" w:right="-999"/>
        <w:rPr>
          <w:rFonts w:ascii="Cambria Math" w:hAnsi="Cambria Math"/>
          <w:b/>
          <w:bCs/>
          <w:sz w:val="28"/>
          <w:szCs w:val="28"/>
          <w:lang w:val="fr-FR"/>
        </w:rPr>
      </w:pPr>
      <w:r w:rsidRPr="00AD56EF">
        <w:rPr>
          <w:rFonts w:ascii="Cambria Math" w:hAnsi="Cambria Math"/>
          <w:b/>
          <w:bCs/>
          <w:sz w:val="28"/>
          <w:szCs w:val="28"/>
          <w:lang w:val="fr-FR"/>
        </w:rPr>
        <w:t>Exercice 1 :</w:t>
      </w:r>
    </w:p>
    <w:p w:rsidR="00AD56EF" w:rsidRDefault="00AD56EF" w:rsidP="00DF58A7">
      <w:pPr>
        <w:ind w:left="-1134" w:right="-999"/>
        <w:rPr>
          <w:rFonts w:ascii="Cambria Math" w:hAnsi="Cambria Math"/>
          <w:sz w:val="28"/>
          <w:szCs w:val="28"/>
          <w:lang w:val="fr-FR"/>
        </w:rPr>
      </w:pPr>
      <w:r>
        <w:rPr>
          <w:rFonts w:ascii="Cambria Math" w:hAnsi="Cambria Math"/>
          <w:sz w:val="28"/>
          <w:szCs w:val="28"/>
          <w:lang w:val="fr-FR"/>
        </w:rPr>
        <w:t xml:space="preserve">Soit  ABCD  un  parallélogramme  de  centre  </w:t>
      </w:r>
      <w:proofErr w:type="gramStart"/>
      <w:r>
        <w:rPr>
          <w:rFonts w:ascii="Cambria Math" w:hAnsi="Cambria Math"/>
          <w:sz w:val="28"/>
          <w:szCs w:val="28"/>
          <w:lang w:val="fr-FR"/>
        </w:rPr>
        <w:t>I .</w:t>
      </w:r>
      <w:proofErr w:type="gramEnd"/>
    </w:p>
    <w:p w:rsidR="00AD56EF" w:rsidRPr="00AD56EF" w:rsidRDefault="00AD56EF" w:rsidP="00AD56EF">
      <w:pPr>
        <w:ind w:left="-1134" w:right="-999"/>
        <w:rPr>
          <w:rFonts w:ascii="Cambria Math" w:hAnsi="Cambria Math"/>
          <w:sz w:val="28"/>
          <w:szCs w:val="28"/>
          <w:lang w:val="fr-FR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fr-FR"/>
            </w:rPr>
            <m:t xml:space="preserve">1)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fr-FR"/>
            </w:rPr>
            <m:t xml:space="preserve"> Construire  les  points  N  et  N  tels  que  </m:t>
          </m:r>
          <m:r>
            <w:rPr>
              <w:rFonts w:ascii="Cambria Math" w:hAnsi="Cambria Math"/>
              <w:sz w:val="28"/>
              <w:szCs w:val="28"/>
              <w:lang w:val="fr-FR"/>
            </w:rPr>
            <m:t xml:space="preserve"> </m:t>
          </m:r>
          <m:acc>
            <m:accPr>
              <m:chr m:val="⃗"/>
              <m:ctrlPr>
                <w:rPr>
                  <w:rFonts w:ascii="Cambria Math" w:hAnsi="Cambria Math"/>
                  <w:i/>
                  <w:sz w:val="28"/>
                  <w:szCs w:val="28"/>
                  <w:lang w:val="fr-FR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  <w:lang w:val="fr-FR"/>
                </w:rPr>
                <m:t xml:space="preserve">IM </m:t>
              </m:r>
            </m:e>
          </m:acc>
          <m:r>
            <w:rPr>
              <w:rFonts w:ascii="Cambria Math" w:hAnsi="Cambria Math"/>
              <w:sz w:val="28"/>
              <w:szCs w:val="28"/>
              <w:lang w:val="fr-FR"/>
            </w:rPr>
            <m:t xml:space="preserve">=   </m:t>
          </m:r>
          <m:acc>
            <m:accPr>
              <m:chr m:val="⃗"/>
              <m:ctrlPr>
                <w:rPr>
                  <w:rFonts w:ascii="Cambria Math" w:hAnsi="Cambria Math"/>
                  <w:i/>
                  <w:sz w:val="28"/>
                  <w:szCs w:val="28"/>
                  <w:lang w:val="fr-FR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  <w:lang w:val="fr-FR"/>
                </w:rPr>
                <m:t xml:space="preserve">IA </m:t>
              </m:r>
            </m:e>
          </m:acc>
          <m:r>
            <w:rPr>
              <w:rFonts w:ascii="Cambria Math" w:hAnsi="Cambria Math"/>
              <w:sz w:val="28"/>
              <w:szCs w:val="28"/>
              <w:lang w:val="fr-FR"/>
            </w:rPr>
            <m:t xml:space="preserve">+  </m:t>
          </m:r>
          <m:acc>
            <m:accPr>
              <m:chr m:val="⃗"/>
              <m:ctrlPr>
                <w:rPr>
                  <w:rFonts w:ascii="Cambria Math" w:hAnsi="Cambria Math"/>
                  <w:i/>
                  <w:sz w:val="28"/>
                  <w:szCs w:val="28"/>
                  <w:lang w:val="fr-FR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  <w:lang w:val="fr-FR"/>
                </w:rPr>
                <m:t xml:space="preserve">ID </m:t>
              </m:r>
            </m:e>
          </m:acc>
          <m:r>
            <w:rPr>
              <w:rFonts w:ascii="Cambria Math" w:hAnsi="Cambria Math"/>
              <w:sz w:val="28"/>
              <w:szCs w:val="28"/>
              <w:lang w:val="fr-FR"/>
            </w:rPr>
            <m:t xml:space="preserve">  et  </m:t>
          </m:r>
          <m:acc>
            <m:accPr>
              <m:chr m:val="⃗"/>
              <m:ctrlPr>
                <w:rPr>
                  <w:rFonts w:ascii="Cambria Math" w:hAnsi="Cambria Math"/>
                  <w:i/>
                  <w:sz w:val="28"/>
                  <w:szCs w:val="28"/>
                  <w:lang w:val="fr-FR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  <w:lang w:val="fr-FR"/>
                </w:rPr>
                <m:t xml:space="preserve">IN </m:t>
              </m:r>
            </m:e>
          </m:acc>
          <m:r>
            <w:rPr>
              <w:rFonts w:ascii="Cambria Math" w:hAnsi="Cambria Math"/>
              <w:sz w:val="28"/>
              <w:szCs w:val="28"/>
              <w:lang w:val="fr-FR"/>
            </w:rPr>
            <m:t xml:space="preserve">=   </m:t>
          </m:r>
          <m:acc>
            <m:accPr>
              <m:chr m:val="⃗"/>
              <m:ctrlPr>
                <w:rPr>
                  <w:rFonts w:ascii="Cambria Math" w:hAnsi="Cambria Math"/>
                  <w:i/>
                  <w:sz w:val="28"/>
                  <w:szCs w:val="28"/>
                  <w:lang w:val="fr-FR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  <w:lang w:val="fr-FR"/>
                </w:rPr>
                <m:t xml:space="preserve">IB </m:t>
              </m:r>
            </m:e>
          </m:acc>
          <m:r>
            <w:rPr>
              <w:rFonts w:ascii="Cambria Math" w:hAnsi="Cambria Math"/>
              <w:sz w:val="28"/>
              <w:szCs w:val="28"/>
              <w:lang w:val="fr-FR"/>
            </w:rPr>
            <m:t xml:space="preserve">+  </m:t>
          </m:r>
          <m:acc>
            <m:accPr>
              <m:chr m:val="⃗"/>
              <m:ctrlPr>
                <w:rPr>
                  <w:rFonts w:ascii="Cambria Math" w:hAnsi="Cambria Math"/>
                  <w:i/>
                  <w:sz w:val="28"/>
                  <w:szCs w:val="28"/>
                  <w:lang w:val="fr-FR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  <w:lang w:val="fr-FR"/>
                </w:rPr>
                <m:t xml:space="preserve">IC </m:t>
              </m:r>
            </m:e>
          </m:acc>
          <m:r>
            <w:rPr>
              <w:rFonts w:ascii="Cambria Math" w:hAnsi="Cambria Math"/>
              <w:sz w:val="28"/>
              <w:szCs w:val="28"/>
              <w:lang w:val="fr-FR"/>
            </w:rPr>
            <m:t xml:space="preserve"> .</m:t>
          </m:r>
        </m:oMath>
      </m:oMathPara>
    </w:p>
    <w:p w:rsidR="00AD56EF" w:rsidRDefault="00AD56EF" w:rsidP="00DF58A7">
      <w:pPr>
        <w:ind w:left="-1134" w:right="-999"/>
        <w:rPr>
          <w:rFonts w:ascii="Cambria Math" w:hAnsi="Cambria Math"/>
          <w:sz w:val="28"/>
          <w:szCs w:val="28"/>
          <w:lang w:val="fr-FR"/>
        </w:rPr>
      </w:pPr>
      <w:r>
        <w:rPr>
          <w:rFonts w:ascii="Cambria Math" w:hAnsi="Cambria Math"/>
          <w:sz w:val="28"/>
          <w:szCs w:val="28"/>
          <w:lang w:val="fr-FR"/>
        </w:rPr>
        <w:t>2) Montrer  que  le  point  I  le  milieu  du  segment  [ MN ] .</w:t>
      </w:r>
    </w:p>
    <w:p w:rsidR="00BC6ADF" w:rsidRPr="007F59FA" w:rsidRDefault="00AD56EF" w:rsidP="007F59FA">
      <w:pPr>
        <w:ind w:left="-1134" w:right="-999"/>
        <w:rPr>
          <w:rFonts w:ascii="Cambria Math" w:hAnsi="Cambria Math"/>
          <w:sz w:val="28"/>
          <w:szCs w:val="28"/>
          <w:lang w:val="fr-FR"/>
        </w:rPr>
      </w:pPr>
      <w:r>
        <w:rPr>
          <w:rFonts w:ascii="Cambria Math" w:hAnsi="Cambria Math"/>
          <w:sz w:val="28"/>
          <w:szCs w:val="28"/>
          <w:lang w:val="fr-FR"/>
        </w:rPr>
        <w:t xml:space="preserve">3) Montrer  que  le  quadrilatère  ABNI  est  </w:t>
      </w:r>
      <w:proofErr w:type="gramStart"/>
      <w:r>
        <w:rPr>
          <w:rFonts w:ascii="Cambria Math" w:hAnsi="Cambria Math"/>
          <w:sz w:val="28"/>
          <w:szCs w:val="28"/>
          <w:lang w:val="fr-FR"/>
        </w:rPr>
        <w:t>parallélogramme .</w:t>
      </w:r>
      <w:proofErr w:type="gramEnd"/>
      <w:r>
        <w:rPr>
          <w:rFonts w:ascii="Cambria Math" w:hAnsi="Cambria Math"/>
          <w:sz w:val="28"/>
          <w:szCs w:val="28"/>
          <w:lang w:val="fr-FR"/>
        </w:rPr>
        <w:t xml:space="preserve">  </w:t>
      </w:r>
    </w:p>
    <w:p w:rsidR="00AD56EF" w:rsidRDefault="006B7BF0" w:rsidP="00DF58A7">
      <w:pPr>
        <w:ind w:left="-1134" w:right="-999"/>
        <w:rPr>
          <w:rFonts w:ascii="Cambria Math" w:hAnsi="Cambria Math"/>
          <w:b/>
          <w:bCs/>
          <w:sz w:val="28"/>
          <w:szCs w:val="28"/>
          <w:lang w:val="fr-FR"/>
        </w:rPr>
      </w:pPr>
      <w:r>
        <w:rPr>
          <w:rFonts w:ascii="Cambria Math" w:hAnsi="Cambria Math"/>
          <w:b/>
          <w:bCs/>
          <w:sz w:val="28"/>
          <w:szCs w:val="28"/>
          <w:lang w:val="fr-FR"/>
        </w:rPr>
        <w:t>Exercice 2 :</w:t>
      </w:r>
    </w:p>
    <w:p w:rsidR="006B7BF0" w:rsidRPr="006B7BF0" w:rsidRDefault="006B7BF0" w:rsidP="00DF58A7">
      <w:pPr>
        <w:ind w:left="-1134" w:right="-999"/>
        <w:rPr>
          <w:rFonts w:ascii="Cambria Math" w:hAnsi="Cambria Math"/>
          <w:sz w:val="28"/>
          <w:szCs w:val="28"/>
          <w:lang w:val="fr-FR"/>
        </w:rPr>
      </w:pPr>
      <w:r>
        <w:rPr>
          <w:rFonts w:ascii="Cambria Math" w:hAnsi="Cambria Math"/>
          <w:sz w:val="28"/>
          <w:szCs w:val="28"/>
          <w:lang w:val="fr-FR"/>
        </w:rPr>
        <w:t xml:space="preserve">Soit  ABCD  un  </w:t>
      </w:r>
      <w:proofErr w:type="gramStart"/>
      <w:r>
        <w:rPr>
          <w:rFonts w:ascii="Cambria Math" w:hAnsi="Cambria Math"/>
          <w:sz w:val="28"/>
          <w:szCs w:val="28"/>
          <w:lang w:val="fr-FR"/>
        </w:rPr>
        <w:t>parallélogramme  .</w:t>
      </w:r>
      <w:proofErr w:type="gramEnd"/>
    </w:p>
    <w:p w:rsidR="006B7BF0" w:rsidRPr="00B56BEB" w:rsidRDefault="00B56BEB" w:rsidP="00B56BEB">
      <w:pPr>
        <w:ind w:left="-1134" w:right="-999"/>
        <w:rPr>
          <w:rFonts w:ascii="Cambria Math" w:hAnsi="Cambria Math"/>
          <w:b/>
          <w:bCs/>
          <w:sz w:val="28"/>
          <w:szCs w:val="28"/>
          <w:lang w:val="fr-FR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fr-FR"/>
            </w:rPr>
            <m:t xml:space="preserve">1)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fr-FR"/>
            </w:rPr>
            <m:t xml:space="preserve"> Construire  les  points  E  et  F  tels  que  </m:t>
          </m:r>
          <m:acc>
            <m:accPr>
              <m:chr m:val="⃗"/>
              <m:ctrlPr>
                <w:rPr>
                  <w:rFonts w:ascii="Cambria Math" w:hAnsi="Cambria Math"/>
                  <w:sz w:val="28"/>
                  <w:szCs w:val="28"/>
                  <w:lang w:val="fr-FR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  <w:lang w:val="fr-FR"/>
                </w:rPr>
                <m:t xml:space="preserve">BE </m:t>
              </m:r>
            </m:e>
          </m:acc>
          <m:r>
            <w:rPr>
              <w:rFonts w:ascii="Cambria Math" w:hAnsi="Cambria Math"/>
              <w:sz w:val="28"/>
              <w:szCs w:val="28"/>
              <w:lang w:val="fr-FR"/>
            </w:rPr>
            <m:t xml:space="preserve">=2 </m:t>
          </m:r>
          <m:acc>
            <m:accPr>
              <m:chr m:val="⃗"/>
              <m:ctrlPr>
                <w:rPr>
                  <w:rFonts w:ascii="Cambria Math" w:hAnsi="Cambria Math"/>
                  <w:i/>
                  <w:sz w:val="28"/>
                  <w:szCs w:val="28"/>
                  <w:lang w:val="fr-FR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  <w:lang w:val="fr-FR"/>
                </w:rPr>
                <m:t>AB</m:t>
              </m:r>
            </m:e>
          </m:acc>
          <m:r>
            <w:rPr>
              <w:rFonts w:ascii="Cambria Math" w:hAnsi="Cambria Math"/>
              <w:sz w:val="28"/>
              <w:szCs w:val="28"/>
              <w:lang w:val="fr-FR"/>
            </w:rPr>
            <m:t xml:space="preserve">  et  </m:t>
          </m:r>
          <m:acc>
            <m:accPr>
              <m:chr m:val="⃗"/>
              <m:ctrlPr>
                <w:rPr>
                  <w:rFonts w:ascii="Cambria Math" w:hAnsi="Cambria Math"/>
                  <w:i/>
                  <w:sz w:val="28"/>
                  <w:szCs w:val="28"/>
                  <w:lang w:val="fr-FR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  <w:lang w:val="fr-FR"/>
                </w:rPr>
                <m:t xml:space="preserve">AF </m:t>
              </m:r>
            </m:e>
          </m:acc>
          <m:r>
            <w:rPr>
              <w:rFonts w:ascii="Cambria Math" w:hAnsi="Cambria Math"/>
              <w:sz w:val="28"/>
              <w:szCs w:val="28"/>
              <w:lang w:val="fr-FR"/>
            </w:rPr>
            <m:t xml:space="preserve">=3 </m:t>
          </m:r>
          <m:acc>
            <m:accPr>
              <m:chr m:val="⃗"/>
              <m:ctrlPr>
                <w:rPr>
                  <w:rFonts w:ascii="Cambria Math" w:hAnsi="Cambria Math"/>
                  <w:i/>
                  <w:sz w:val="28"/>
                  <w:szCs w:val="28"/>
                  <w:lang w:val="fr-FR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  <w:lang w:val="fr-FR"/>
                </w:rPr>
                <m:t xml:space="preserve">AD </m:t>
              </m:r>
            </m:e>
          </m:acc>
          <m:r>
            <w:rPr>
              <w:rFonts w:ascii="Cambria Math" w:hAnsi="Cambria Math"/>
              <w:sz w:val="28"/>
              <w:szCs w:val="28"/>
              <w:lang w:val="fr-FR"/>
            </w:rPr>
            <m:t xml:space="preserve"> .</m:t>
          </m:r>
        </m:oMath>
      </m:oMathPara>
    </w:p>
    <w:p w:rsidR="00B56BEB" w:rsidRPr="00B56BEB" w:rsidRDefault="00B56BEB" w:rsidP="00DF58A7">
      <w:pPr>
        <w:ind w:left="-1134" w:right="-999"/>
        <w:rPr>
          <w:rFonts w:ascii="Cambria Math" w:hAnsi="Cambria Math"/>
          <w:sz w:val="28"/>
          <w:szCs w:val="28"/>
          <w:lang w:val="fr-FR"/>
        </w:rPr>
      </w:pPr>
      <w:r>
        <w:rPr>
          <w:rFonts w:ascii="Cambria Math" w:hAnsi="Cambria Math"/>
          <w:sz w:val="28"/>
          <w:szCs w:val="28"/>
          <w:lang w:val="fr-FR"/>
        </w:rPr>
        <w:t xml:space="preserve">2) Construire  le  point  G  tel que  AEGF  soit  un  parallélogramme  .   </w:t>
      </w:r>
    </w:p>
    <w:p w:rsidR="00024FBC" w:rsidRPr="007F59FA" w:rsidRDefault="00B56BEB" w:rsidP="007F59FA">
      <w:pPr>
        <w:ind w:left="-1134" w:right="-999"/>
        <w:rPr>
          <w:rFonts w:ascii="Cambria Math" w:hAnsi="Cambria Math"/>
          <w:sz w:val="28"/>
          <w:szCs w:val="28"/>
          <w:lang w:val="fr-FR"/>
        </w:rPr>
      </w:pPr>
      <w:r>
        <w:rPr>
          <w:rFonts w:ascii="Cambria Math" w:hAnsi="Cambria Math"/>
          <w:sz w:val="28"/>
          <w:szCs w:val="28"/>
          <w:lang w:val="fr-FR"/>
        </w:rPr>
        <w:t>3) Montrer  que  les  points  A  ,  C  et  G  sont  alignés .</w:t>
      </w:r>
    </w:p>
    <w:p w:rsidR="00DF58A7" w:rsidRPr="00AD56EF" w:rsidRDefault="00B56BEB" w:rsidP="00DF58A7">
      <w:pPr>
        <w:ind w:left="-1134" w:right="-999"/>
        <w:rPr>
          <w:rFonts w:ascii="Cambria Math" w:hAnsi="Cambria Math"/>
          <w:b/>
          <w:bCs/>
          <w:sz w:val="28"/>
          <w:szCs w:val="28"/>
          <w:lang w:val="fr-FR"/>
        </w:rPr>
      </w:pPr>
      <w:r>
        <w:rPr>
          <w:rFonts w:ascii="Cambria Math" w:hAnsi="Cambria Math"/>
          <w:b/>
          <w:bCs/>
          <w:sz w:val="28"/>
          <w:szCs w:val="28"/>
          <w:lang w:val="fr-FR"/>
        </w:rPr>
        <w:t>Exercice 3</w:t>
      </w:r>
      <w:r w:rsidR="00DF58A7" w:rsidRPr="00AD56EF">
        <w:rPr>
          <w:rFonts w:ascii="Cambria Math" w:hAnsi="Cambria Math"/>
          <w:b/>
          <w:bCs/>
          <w:sz w:val="28"/>
          <w:szCs w:val="28"/>
          <w:lang w:val="fr-FR"/>
        </w:rPr>
        <w:t> :</w:t>
      </w:r>
    </w:p>
    <w:p w:rsidR="00DF58A7" w:rsidRDefault="002A7ECB" w:rsidP="00DF58A7">
      <w:pPr>
        <w:ind w:left="-1134" w:right="-999"/>
        <w:rPr>
          <w:rFonts w:ascii="Cambria Math" w:hAnsi="Cambria Math"/>
          <w:sz w:val="28"/>
          <w:szCs w:val="28"/>
          <w:lang w:val="fr-FR"/>
        </w:rPr>
      </w:pPr>
      <w:r>
        <w:rPr>
          <w:rFonts w:ascii="Cambria Math" w:hAnsi="Cambria Math"/>
          <w:sz w:val="28"/>
          <w:szCs w:val="28"/>
          <w:lang w:val="fr-FR"/>
        </w:rPr>
        <w:t xml:space="preserve">Soit  ABC  un  </w:t>
      </w:r>
      <w:proofErr w:type="gramStart"/>
      <w:r>
        <w:rPr>
          <w:rFonts w:ascii="Cambria Math" w:hAnsi="Cambria Math"/>
          <w:sz w:val="28"/>
          <w:szCs w:val="28"/>
          <w:lang w:val="fr-FR"/>
        </w:rPr>
        <w:t>triangle  .</w:t>
      </w:r>
      <w:proofErr w:type="gramEnd"/>
      <w:r>
        <w:rPr>
          <w:rFonts w:ascii="Cambria Math" w:hAnsi="Cambria Math"/>
          <w:sz w:val="28"/>
          <w:szCs w:val="28"/>
          <w:lang w:val="fr-FR"/>
        </w:rPr>
        <w:t xml:space="preserve"> </w:t>
      </w:r>
    </w:p>
    <w:p w:rsidR="002A7ECB" w:rsidRPr="002A7ECB" w:rsidRDefault="002A7ECB" w:rsidP="002A7ECB">
      <w:pPr>
        <w:ind w:left="-1134" w:right="-999"/>
        <w:rPr>
          <w:rFonts w:ascii="Cambria Math" w:hAnsi="Cambria Math"/>
          <w:sz w:val="28"/>
          <w:szCs w:val="28"/>
          <w:lang w:val="fr-FR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fr-FR"/>
            </w:rPr>
            <m:t xml:space="preserve">1)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fr-FR"/>
            </w:rPr>
            <m:t xml:space="preserve"> Construire  les  points  N  et  N  tel  que  </m:t>
          </m:r>
          <m:r>
            <w:rPr>
              <w:rFonts w:ascii="Cambria Math" w:hAnsi="Cambria Math"/>
              <w:sz w:val="28"/>
              <w:szCs w:val="28"/>
              <w:lang w:val="fr-FR"/>
            </w:rPr>
            <m:t xml:space="preserve"> </m:t>
          </m:r>
          <m:acc>
            <m:accPr>
              <m:chr m:val="⃗"/>
              <m:ctrlPr>
                <w:rPr>
                  <w:rFonts w:ascii="Cambria Math" w:hAnsi="Cambria Math"/>
                  <w:i/>
                  <w:sz w:val="28"/>
                  <w:szCs w:val="28"/>
                  <w:lang w:val="fr-FR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  <w:lang w:val="fr-FR"/>
                </w:rPr>
                <m:t xml:space="preserve">AM </m:t>
              </m:r>
            </m:e>
          </m:acc>
          <m:r>
            <w:rPr>
              <w:rFonts w:ascii="Cambria Math" w:hAnsi="Cambria Math"/>
              <w:sz w:val="28"/>
              <w:szCs w:val="28"/>
              <w:lang w:val="fr-FR"/>
            </w:rPr>
            <m:t xml:space="preserve">=  2 </m:t>
          </m:r>
          <m:acc>
            <m:accPr>
              <m:chr m:val="⃗"/>
              <m:ctrlPr>
                <w:rPr>
                  <w:rFonts w:ascii="Cambria Math" w:hAnsi="Cambria Math"/>
                  <w:i/>
                  <w:sz w:val="28"/>
                  <w:szCs w:val="28"/>
                  <w:lang w:val="fr-FR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  <w:lang w:val="fr-FR"/>
                </w:rPr>
                <m:t xml:space="preserve">AB </m:t>
              </m:r>
            </m:e>
          </m:acc>
          <m:r>
            <w:rPr>
              <w:rFonts w:ascii="Cambria Math" w:hAnsi="Cambria Math"/>
              <w:sz w:val="28"/>
              <w:szCs w:val="28"/>
              <w:lang w:val="fr-FR"/>
            </w:rPr>
            <m:t xml:space="preserve"> -   </m:t>
          </m:r>
          <m:acc>
            <m:accPr>
              <m:chr m:val="⃗"/>
              <m:ctrlPr>
                <w:rPr>
                  <w:rFonts w:ascii="Cambria Math" w:hAnsi="Cambria Math"/>
                  <w:i/>
                  <w:sz w:val="28"/>
                  <w:szCs w:val="28"/>
                  <w:lang w:val="fr-FR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  <w:lang w:val="fr-FR"/>
                </w:rPr>
                <m:t xml:space="preserve">AC </m:t>
              </m:r>
            </m:e>
          </m:acc>
          <m:r>
            <w:rPr>
              <w:rFonts w:ascii="Cambria Math" w:hAnsi="Cambria Math"/>
              <w:sz w:val="28"/>
              <w:szCs w:val="28"/>
              <w:lang w:val="fr-FR"/>
            </w:rPr>
            <m:t xml:space="preserve">  et  </m:t>
          </m:r>
          <m:acc>
            <m:accPr>
              <m:chr m:val="⃗"/>
              <m:ctrlPr>
                <w:rPr>
                  <w:rFonts w:ascii="Cambria Math" w:hAnsi="Cambria Math"/>
                  <w:i/>
                  <w:sz w:val="28"/>
                  <w:szCs w:val="28"/>
                  <w:lang w:val="fr-FR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  <w:lang w:val="fr-FR"/>
                </w:rPr>
                <m:t xml:space="preserve">BN </m:t>
              </m:r>
            </m:e>
          </m:acc>
          <m:r>
            <w:rPr>
              <w:rFonts w:ascii="Cambria Math" w:hAnsi="Cambria Math"/>
              <w:sz w:val="28"/>
              <w:szCs w:val="28"/>
              <w:lang w:val="fr-FR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fr-FR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fr-FR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fr-FR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  <w:lang w:val="fr-FR"/>
            </w:rPr>
            <m:t xml:space="preserve">  </m:t>
          </m:r>
          <m:acc>
            <m:accPr>
              <m:chr m:val="⃗"/>
              <m:ctrlPr>
                <w:rPr>
                  <w:rFonts w:ascii="Cambria Math" w:hAnsi="Cambria Math"/>
                  <w:i/>
                  <w:sz w:val="28"/>
                  <w:szCs w:val="28"/>
                  <w:lang w:val="fr-FR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  <w:lang w:val="fr-FR"/>
                </w:rPr>
                <m:t>A</m:t>
              </m:r>
              <m:r>
                <w:rPr>
                  <w:rFonts w:ascii="Cambria Math" w:hAnsi="Cambria Math"/>
                  <w:sz w:val="28"/>
                  <w:szCs w:val="28"/>
                  <w:lang w:val="fr-FR"/>
                </w:rPr>
                <m:t>C</m:t>
              </m:r>
            </m:e>
          </m:acc>
          <m:r>
            <w:rPr>
              <w:rFonts w:ascii="Cambria Math" w:hAnsi="Cambria Math"/>
              <w:sz w:val="28"/>
              <w:szCs w:val="28"/>
              <w:lang w:val="fr-FR"/>
            </w:rPr>
            <m:t xml:space="preserve"> .</m:t>
          </m:r>
        </m:oMath>
      </m:oMathPara>
      <w:bookmarkStart w:id="0" w:name="_GoBack"/>
      <w:bookmarkEnd w:id="0"/>
    </w:p>
    <w:p w:rsidR="002A7ECB" w:rsidRDefault="002A7ECB" w:rsidP="002A7ECB">
      <w:pPr>
        <w:ind w:left="-1134" w:right="-999"/>
        <w:rPr>
          <w:rFonts w:ascii="Cambria Math" w:hAnsi="Cambria Math"/>
          <w:sz w:val="28"/>
          <w:szCs w:val="28"/>
          <w:lang w:val="fr-FR"/>
        </w:rPr>
      </w:pPr>
      <w:r>
        <w:rPr>
          <w:rFonts w:ascii="Cambria Math" w:hAnsi="Cambria Math"/>
          <w:sz w:val="28"/>
          <w:szCs w:val="28"/>
          <w:lang w:val="fr-FR"/>
        </w:rPr>
        <w:t xml:space="preserve">2) Montrer  que 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  <w:lang w:val="fr-FR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fr-FR"/>
              </w:rPr>
              <m:t xml:space="preserve">MC </m:t>
            </m:r>
          </m:e>
        </m:acc>
        <m:r>
          <w:rPr>
            <w:rFonts w:ascii="Cambria Math" w:hAnsi="Cambria Math"/>
            <w:sz w:val="28"/>
            <w:szCs w:val="28"/>
            <w:lang w:val="fr-FR"/>
          </w:rPr>
          <m:t xml:space="preserve">=2 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  <w:lang w:val="fr-FR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fr-FR"/>
              </w:rPr>
              <m:t xml:space="preserve">MB </m:t>
            </m:r>
          </m:e>
        </m:acc>
      </m:oMath>
      <w:r>
        <w:rPr>
          <w:rFonts w:ascii="Cambria Math" w:eastAsiaTheme="minorEastAsia" w:hAnsi="Cambria Math"/>
          <w:sz w:val="28"/>
          <w:szCs w:val="28"/>
          <w:lang w:val="fr-FR"/>
        </w:rPr>
        <w:t xml:space="preserve"> .</w:t>
      </w:r>
    </w:p>
    <w:p w:rsidR="007F59FA" w:rsidRDefault="002A7ECB" w:rsidP="007F59FA">
      <w:pPr>
        <w:ind w:left="-1134" w:right="-999"/>
        <w:rPr>
          <w:rFonts w:ascii="Cambria Math" w:hAnsi="Cambria Math"/>
          <w:sz w:val="28"/>
          <w:szCs w:val="28"/>
          <w:lang w:val="fr-FR"/>
        </w:rPr>
      </w:pPr>
      <w:r>
        <w:rPr>
          <w:rFonts w:ascii="Cambria Math" w:hAnsi="Cambria Math"/>
          <w:sz w:val="28"/>
          <w:szCs w:val="28"/>
          <w:lang w:val="fr-FR"/>
        </w:rPr>
        <w:t>3) Montrer  que  les  droites  ( AM )  et  ( CN )  sont  parallèles .</w:t>
      </w:r>
      <w:r>
        <w:rPr>
          <w:rFonts w:ascii="Cambria Math" w:eastAsiaTheme="minorEastAsia" w:hAnsi="Cambria Math"/>
          <w:sz w:val="28"/>
          <w:szCs w:val="28"/>
          <w:lang w:val="fr-FR"/>
        </w:rPr>
        <w:t xml:space="preserve"> </w:t>
      </w:r>
    </w:p>
    <w:p w:rsidR="004F7712" w:rsidRPr="007F59FA" w:rsidRDefault="004F7712" w:rsidP="007F59FA">
      <w:pPr>
        <w:ind w:left="-1134" w:right="-999"/>
        <w:rPr>
          <w:rFonts w:ascii="Cambria Math" w:hAnsi="Cambria Math"/>
          <w:sz w:val="28"/>
          <w:szCs w:val="28"/>
          <w:lang w:val="fr-FR"/>
        </w:rPr>
      </w:pPr>
      <w:r>
        <w:rPr>
          <w:rFonts w:ascii="Cambria Math" w:hAnsi="Cambria Math"/>
          <w:b/>
          <w:bCs/>
          <w:sz w:val="28"/>
          <w:szCs w:val="28"/>
          <w:lang w:val="fr-FR"/>
        </w:rPr>
        <w:t>Exercice 4</w:t>
      </w:r>
      <w:r w:rsidRPr="00AD56EF">
        <w:rPr>
          <w:rFonts w:ascii="Cambria Math" w:hAnsi="Cambria Math"/>
          <w:b/>
          <w:bCs/>
          <w:sz w:val="28"/>
          <w:szCs w:val="28"/>
          <w:lang w:val="fr-FR"/>
        </w:rPr>
        <w:t> :</w:t>
      </w:r>
    </w:p>
    <w:p w:rsidR="00253FD5" w:rsidRDefault="004F7712" w:rsidP="004F7712">
      <w:pPr>
        <w:ind w:left="-1134" w:right="-999"/>
        <w:rPr>
          <w:rFonts w:ascii="Cambria Math" w:hAnsi="Cambria Math"/>
          <w:sz w:val="28"/>
          <w:szCs w:val="28"/>
          <w:lang w:val="fr-FR"/>
        </w:rPr>
      </w:pPr>
      <w:r>
        <w:rPr>
          <w:rFonts w:ascii="Cambria Math" w:hAnsi="Cambria Math"/>
          <w:sz w:val="28"/>
          <w:szCs w:val="28"/>
          <w:lang w:val="fr-FR"/>
        </w:rPr>
        <w:t xml:space="preserve">Soit  ABCD  un  </w:t>
      </w:r>
      <w:proofErr w:type="gramStart"/>
      <w:r>
        <w:rPr>
          <w:rFonts w:ascii="Cambria Math" w:hAnsi="Cambria Math"/>
          <w:sz w:val="28"/>
          <w:szCs w:val="28"/>
          <w:lang w:val="fr-FR"/>
        </w:rPr>
        <w:t>parallélogramme .</w:t>
      </w:r>
      <w:proofErr w:type="gramEnd"/>
    </w:p>
    <w:p w:rsidR="00024FBC" w:rsidRPr="00024FBC" w:rsidRDefault="004F7712" w:rsidP="00024FBC">
      <w:pPr>
        <w:ind w:left="-1134" w:right="-999"/>
        <w:rPr>
          <w:rFonts w:ascii="Cambria Math" w:eastAsiaTheme="minorEastAsia" w:hAnsi="Cambria Math"/>
          <w:sz w:val="28"/>
          <w:szCs w:val="28"/>
          <w:lang w:val="fr-FR"/>
        </w:rPr>
      </w:pPr>
      <w:r>
        <w:rPr>
          <w:rFonts w:ascii="Cambria Math" w:hAnsi="Cambria Math"/>
          <w:sz w:val="28"/>
          <w:szCs w:val="28"/>
          <w:lang w:val="fr-FR"/>
        </w:rPr>
        <w:t xml:space="preserve">1) On  considère  les  points  E  et  F  définie  par : </w:t>
      </w:r>
    </w:p>
    <w:p w:rsidR="004F7712" w:rsidRPr="00024FBC" w:rsidRDefault="00024FBC" w:rsidP="00024FBC">
      <w:pPr>
        <w:ind w:left="-1134" w:right="-999"/>
        <w:rPr>
          <w:rFonts w:ascii="Cambria Math" w:hAnsi="Cambria Math"/>
          <w:sz w:val="28"/>
          <w:szCs w:val="28"/>
          <w:lang w:val="fr-FR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fr-FR"/>
            </w:rPr>
            <m:t xml:space="preserve">     </m:t>
          </m:r>
          <m:acc>
            <m:accPr>
              <m:chr m:val="⃗"/>
              <m:ctrlPr>
                <w:rPr>
                  <w:rFonts w:ascii="Cambria Math" w:hAnsi="Cambria Math"/>
                  <w:i/>
                  <w:sz w:val="28"/>
                  <w:szCs w:val="28"/>
                  <w:lang w:val="fr-FR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  <w:lang w:val="fr-FR"/>
                </w:rPr>
                <m:t xml:space="preserve">AE </m:t>
              </m:r>
            </m:e>
          </m:acc>
          <m:r>
            <w:rPr>
              <w:rFonts w:ascii="Cambria Math" w:hAnsi="Cambria Math"/>
              <w:sz w:val="28"/>
              <w:szCs w:val="28"/>
              <w:lang w:val="fr-FR"/>
            </w:rPr>
            <m:t xml:space="preserve"> =  2 </m:t>
          </m:r>
          <m:acc>
            <m:accPr>
              <m:chr m:val="⃗"/>
              <m:ctrlPr>
                <w:rPr>
                  <w:rFonts w:ascii="Cambria Math" w:hAnsi="Cambria Math"/>
                  <w:i/>
                  <w:sz w:val="28"/>
                  <w:szCs w:val="28"/>
                  <w:lang w:val="fr-FR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  <w:lang w:val="fr-FR"/>
                </w:rPr>
                <m:t xml:space="preserve">AB </m:t>
              </m:r>
            </m:e>
          </m:acc>
          <m:r>
            <w:rPr>
              <w:rFonts w:ascii="Cambria Math" w:hAnsi="Cambria Math"/>
              <w:sz w:val="28"/>
              <w:szCs w:val="28"/>
              <w:lang w:val="fr-FR"/>
            </w:rPr>
            <m:t xml:space="preserve">+m </m:t>
          </m:r>
          <m:acc>
            <m:accPr>
              <m:chr m:val="⃗"/>
              <m:ctrlPr>
                <w:rPr>
                  <w:rFonts w:ascii="Cambria Math" w:hAnsi="Cambria Math"/>
                  <w:i/>
                  <w:sz w:val="28"/>
                  <w:szCs w:val="28"/>
                  <w:lang w:val="fr-FR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  <w:lang w:val="fr-FR"/>
                </w:rPr>
                <m:t xml:space="preserve">AD </m:t>
              </m:r>
            </m:e>
          </m:acc>
          <m:r>
            <w:rPr>
              <w:rFonts w:ascii="Cambria Math" w:hAnsi="Cambria Math"/>
              <w:sz w:val="28"/>
              <w:szCs w:val="28"/>
              <w:lang w:val="fr-FR"/>
            </w:rPr>
            <m:t xml:space="preserve">  et  </m:t>
          </m:r>
          <m:acc>
            <m:accPr>
              <m:chr m:val="⃗"/>
              <m:ctrlPr>
                <w:rPr>
                  <w:rFonts w:ascii="Cambria Math" w:hAnsi="Cambria Math"/>
                  <w:i/>
                  <w:sz w:val="28"/>
                  <w:szCs w:val="28"/>
                  <w:lang w:val="fr-FR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  <w:lang w:val="fr-FR"/>
                </w:rPr>
                <m:t xml:space="preserve">AF </m:t>
              </m:r>
            </m:e>
          </m:acc>
          <m:r>
            <w:rPr>
              <w:rFonts w:ascii="Cambria Math" w:hAnsi="Cambria Math"/>
              <w:sz w:val="28"/>
              <w:szCs w:val="28"/>
              <w:lang w:val="fr-FR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fr-FR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fr-FR"/>
                </w:rPr>
                <m:t xml:space="preserve"> m+1 </m:t>
              </m:r>
            </m:e>
          </m:d>
          <m:r>
            <w:rPr>
              <w:rFonts w:ascii="Cambria Math" w:hAnsi="Cambria Math"/>
              <w:sz w:val="28"/>
              <w:szCs w:val="28"/>
              <w:lang w:val="fr-FR"/>
            </w:rPr>
            <m:t xml:space="preserve"> </m:t>
          </m:r>
          <m:acc>
            <m:accPr>
              <m:chr m:val="⃗"/>
              <m:ctrlPr>
                <w:rPr>
                  <w:rFonts w:ascii="Cambria Math" w:hAnsi="Cambria Math"/>
                  <w:i/>
                  <w:sz w:val="28"/>
                  <w:szCs w:val="28"/>
                  <w:lang w:val="fr-FR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  <w:lang w:val="fr-FR"/>
                </w:rPr>
                <m:t xml:space="preserve">AB </m:t>
              </m:r>
            </m:e>
          </m:acc>
          <m:r>
            <w:rPr>
              <w:rFonts w:ascii="Cambria Math" w:hAnsi="Cambria Math"/>
              <w:sz w:val="28"/>
              <w:szCs w:val="28"/>
              <w:lang w:val="fr-FR"/>
            </w:rPr>
            <m:t xml:space="preserve"> +  </m:t>
          </m:r>
          <m:acc>
            <m:accPr>
              <m:chr m:val="⃗"/>
              <m:ctrlPr>
                <w:rPr>
                  <w:rFonts w:ascii="Cambria Math" w:hAnsi="Cambria Math"/>
                  <w:i/>
                  <w:sz w:val="28"/>
                  <w:szCs w:val="28"/>
                  <w:lang w:val="fr-FR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  <w:lang w:val="fr-FR"/>
                </w:rPr>
                <m:t xml:space="preserve">AD </m:t>
              </m:r>
            </m:e>
          </m:acc>
          <m:r>
            <w:rPr>
              <w:rFonts w:ascii="Cambria Math" w:hAnsi="Cambria Math"/>
              <w:sz w:val="28"/>
              <w:szCs w:val="28"/>
              <w:lang w:val="fr-FR"/>
            </w:rPr>
            <m:t xml:space="preserve"> .</m:t>
          </m:r>
        </m:oMath>
      </m:oMathPara>
    </w:p>
    <w:p w:rsidR="00024FBC" w:rsidRDefault="00024FBC" w:rsidP="00DF58A7">
      <w:pPr>
        <w:ind w:left="-1134" w:right="-999"/>
        <w:rPr>
          <w:rFonts w:ascii="Cambria Math" w:hAnsi="Cambria Math"/>
          <w:sz w:val="28"/>
          <w:szCs w:val="28"/>
          <w:lang w:val="fr-FR"/>
        </w:rPr>
      </w:pPr>
      <w:r>
        <w:rPr>
          <w:rFonts w:ascii="Cambria Math" w:hAnsi="Cambria Math"/>
          <w:sz w:val="28"/>
          <w:szCs w:val="28"/>
          <w:lang w:val="fr-FR"/>
        </w:rPr>
        <w:t xml:space="preserve">2) </w:t>
      </w:r>
      <w:r w:rsidRPr="00024FBC">
        <w:rPr>
          <w:rFonts w:ascii="Cambria Math" w:hAnsi="Cambria Math"/>
          <w:sz w:val="28"/>
          <w:szCs w:val="28"/>
          <w:lang w:val="fr-FR"/>
        </w:rPr>
        <w:t xml:space="preserve">Pour </w:t>
      </w:r>
      <w:r>
        <w:rPr>
          <w:rFonts w:ascii="Cambria Math" w:hAnsi="Cambria Math"/>
          <w:sz w:val="28"/>
          <w:szCs w:val="28"/>
          <w:lang w:val="fr-FR"/>
        </w:rPr>
        <w:t xml:space="preserve"> </w:t>
      </w:r>
      <w:r w:rsidRPr="00024FBC">
        <w:rPr>
          <w:rFonts w:ascii="Cambria Math" w:hAnsi="Cambria Math"/>
          <w:sz w:val="28"/>
          <w:szCs w:val="28"/>
          <w:lang w:val="fr-FR"/>
        </w:rPr>
        <w:t>quelles</w:t>
      </w:r>
      <w:r>
        <w:rPr>
          <w:rFonts w:ascii="Cambria Math" w:hAnsi="Cambria Math"/>
          <w:sz w:val="28"/>
          <w:szCs w:val="28"/>
          <w:lang w:val="fr-FR"/>
        </w:rPr>
        <w:t xml:space="preserve"> </w:t>
      </w:r>
      <w:r w:rsidRPr="00024FBC">
        <w:rPr>
          <w:rFonts w:ascii="Cambria Math" w:hAnsi="Cambria Math"/>
          <w:sz w:val="28"/>
          <w:szCs w:val="28"/>
          <w:lang w:val="fr-FR"/>
        </w:rPr>
        <w:t xml:space="preserve"> valeurs </w:t>
      </w:r>
      <w:r>
        <w:rPr>
          <w:rFonts w:ascii="Cambria Math" w:hAnsi="Cambria Math"/>
          <w:sz w:val="28"/>
          <w:szCs w:val="28"/>
          <w:lang w:val="fr-FR"/>
        </w:rPr>
        <w:t xml:space="preserve"> </w:t>
      </w:r>
      <w:r w:rsidRPr="00024FBC">
        <w:rPr>
          <w:rFonts w:ascii="Cambria Math" w:hAnsi="Cambria Math"/>
          <w:sz w:val="28"/>
          <w:szCs w:val="28"/>
          <w:lang w:val="fr-FR"/>
        </w:rPr>
        <w:t xml:space="preserve">de </w:t>
      </w:r>
      <w:r>
        <w:rPr>
          <w:rFonts w:ascii="Cambria Math" w:hAnsi="Cambria Math"/>
          <w:sz w:val="28"/>
          <w:szCs w:val="28"/>
          <w:lang w:val="fr-FR"/>
        </w:rPr>
        <w:t xml:space="preserve"> </w:t>
      </w:r>
      <w:r w:rsidRPr="00024FBC">
        <w:rPr>
          <w:rFonts w:ascii="Cambria Math" w:hAnsi="Cambria Math"/>
          <w:sz w:val="28"/>
          <w:szCs w:val="28"/>
          <w:lang w:val="fr-FR"/>
        </w:rPr>
        <w:t>m</w:t>
      </w:r>
      <w:r>
        <w:rPr>
          <w:rFonts w:ascii="Cambria Math" w:hAnsi="Cambria Math"/>
          <w:sz w:val="28"/>
          <w:szCs w:val="28"/>
          <w:lang w:val="fr-FR"/>
        </w:rPr>
        <w:t xml:space="preserve"> </w:t>
      </w:r>
      <w:r w:rsidRPr="00024FBC">
        <w:rPr>
          <w:rFonts w:ascii="Cambria Math" w:hAnsi="Cambria Math"/>
          <w:sz w:val="28"/>
          <w:szCs w:val="28"/>
          <w:lang w:val="fr-FR"/>
        </w:rPr>
        <w:t xml:space="preserve"> les</w:t>
      </w:r>
      <w:r>
        <w:rPr>
          <w:rFonts w:ascii="Cambria Math" w:hAnsi="Cambria Math"/>
          <w:sz w:val="28"/>
          <w:szCs w:val="28"/>
          <w:lang w:val="fr-FR"/>
        </w:rPr>
        <w:t xml:space="preserve"> </w:t>
      </w:r>
      <w:r w:rsidRPr="00024FBC">
        <w:rPr>
          <w:rFonts w:ascii="Cambria Math" w:hAnsi="Cambria Math"/>
          <w:sz w:val="28"/>
          <w:szCs w:val="28"/>
          <w:lang w:val="fr-FR"/>
        </w:rPr>
        <w:t xml:space="preserve"> points</w:t>
      </w:r>
      <w:r>
        <w:rPr>
          <w:rFonts w:ascii="Cambria Math" w:hAnsi="Cambria Math"/>
          <w:sz w:val="28"/>
          <w:szCs w:val="28"/>
          <w:lang w:val="fr-FR"/>
        </w:rPr>
        <w:t xml:space="preserve"> </w:t>
      </w:r>
      <w:r w:rsidRPr="00024FBC">
        <w:rPr>
          <w:rFonts w:ascii="Cambria Math" w:hAnsi="Cambria Math"/>
          <w:sz w:val="28"/>
          <w:szCs w:val="28"/>
          <w:lang w:val="fr-FR"/>
        </w:rPr>
        <w:t xml:space="preserve"> E </w:t>
      </w:r>
      <w:r>
        <w:rPr>
          <w:rFonts w:ascii="Cambria Math" w:hAnsi="Cambria Math"/>
          <w:sz w:val="28"/>
          <w:szCs w:val="28"/>
          <w:lang w:val="fr-FR"/>
        </w:rPr>
        <w:t xml:space="preserve"> </w:t>
      </w:r>
      <w:r w:rsidRPr="00024FBC">
        <w:rPr>
          <w:rFonts w:ascii="Cambria Math" w:hAnsi="Cambria Math"/>
          <w:sz w:val="28"/>
          <w:szCs w:val="28"/>
          <w:lang w:val="fr-FR"/>
        </w:rPr>
        <w:t xml:space="preserve">et </w:t>
      </w:r>
      <w:r>
        <w:rPr>
          <w:rFonts w:ascii="Cambria Math" w:hAnsi="Cambria Math"/>
          <w:sz w:val="28"/>
          <w:szCs w:val="28"/>
          <w:lang w:val="fr-FR"/>
        </w:rPr>
        <w:t xml:space="preserve"> </w:t>
      </w:r>
      <w:r w:rsidRPr="00024FBC">
        <w:rPr>
          <w:rFonts w:ascii="Cambria Math" w:hAnsi="Cambria Math"/>
          <w:sz w:val="28"/>
          <w:szCs w:val="28"/>
          <w:lang w:val="fr-FR"/>
        </w:rPr>
        <w:t xml:space="preserve">F </w:t>
      </w:r>
      <w:r>
        <w:rPr>
          <w:rFonts w:ascii="Cambria Math" w:hAnsi="Cambria Math"/>
          <w:sz w:val="28"/>
          <w:szCs w:val="28"/>
          <w:lang w:val="fr-FR"/>
        </w:rPr>
        <w:t xml:space="preserve"> </w:t>
      </w:r>
      <w:r w:rsidRPr="00024FBC">
        <w:rPr>
          <w:rFonts w:ascii="Cambria Math" w:hAnsi="Cambria Math"/>
          <w:sz w:val="28"/>
          <w:szCs w:val="28"/>
          <w:lang w:val="fr-FR"/>
        </w:rPr>
        <w:t>sont</w:t>
      </w:r>
      <w:r>
        <w:rPr>
          <w:rFonts w:ascii="Cambria Math" w:hAnsi="Cambria Math"/>
          <w:sz w:val="28"/>
          <w:szCs w:val="28"/>
          <w:lang w:val="fr-FR"/>
        </w:rPr>
        <w:t xml:space="preserve"> </w:t>
      </w:r>
      <w:r w:rsidRPr="00024FBC">
        <w:rPr>
          <w:rFonts w:ascii="Cambria Math" w:hAnsi="Cambria Math"/>
          <w:sz w:val="28"/>
          <w:szCs w:val="28"/>
          <w:lang w:val="fr-FR"/>
        </w:rPr>
        <w:t xml:space="preserve"> ils </w:t>
      </w:r>
      <w:r>
        <w:rPr>
          <w:rFonts w:ascii="Cambria Math" w:hAnsi="Cambria Math"/>
          <w:sz w:val="28"/>
          <w:szCs w:val="28"/>
          <w:lang w:val="fr-FR"/>
        </w:rPr>
        <w:t xml:space="preserve"> </w:t>
      </w:r>
      <w:r w:rsidRPr="00024FBC">
        <w:rPr>
          <w:rFonts w:ascii="Cambria Math" w:hAnsi="Cambria Math"/>
          <w:sz w:val="28"/>
          <w:szCs w:val="28"/>
          <w:lang w:val="fr-FR"/>
        </w:rPr>
        <w:t>distincts</w:t>
      </w:r>
      <w:r w:rsidR="007F59FA">
        <w:rPr>
          <w:rFonts w:ascii="Cambria Math" w:hAnsi="Cambria Math"/>
          <w:sz w:val="28"/>
          <w:szCs w:val="28"/>
          <w:lang w:val="fr-FR"/>
        </w:rPr>
        <w:t> ?</w:t>
      </w:r>
    </w:p>
    <w:p w:rsidR="002A7ECB" w:rsidRDefault="00024FBC" w:rsidP="00024FBC">
      <w:pPr>
        <w:ind w:left="-1134" w:right="-999"/>
        <w:rPr>
          <w:rFonts w:ascii="Cambria Math" w:hAnsi="Cambria Math"/>
          <w:sz w:val="28"/>
          <w:szCs w:val="28"/>
          <w:lang w:val="fr-FR"/>
        </w:rPr>
      </w:pPr>
      <w:r>
        <w:rPr>
          <w:rFonts w:ascii="Cambria Math" w:hAnsi="Cambria Math"/>
          <w:sz w:val="28"/>
          <w:szCs w:val="28"/>
          <w:lang w:val="fr-FR"/>
        </w:rPr>
        <w:t xml:space="preserve">3) </w:t>
      </w:r>
      <w:r w:rsidRPr="00024FBC">
        <w:rPr>
          <w:rFonts w:ascii="Cambria Math" w:hAnsi="Cambria Math"/>
          <w:sz w:val="28"/>
          <w:szCs w:val="28"/>
          <w:lang w:val="fr-FR"/>
        </w:rPr>
        <w:t xml:space="preserve">On </w:t>
      </w:r>
      <w:r>
        <w:rPr>
          <w:rFonts w:ascii="Cambria Math" w:hAnsi="Cambria Math"/>
          <w:sz w:val="28"/>
          <w:szCs w:val="28"/>
          <w:lang w:val="fr-FR"/>
        </w:rPr>
        <w:t xml:space="preserve"> </w:t>
      </w:r>
      <w:r w:rsidRPr="00024FBC">
        <w:rPr>
          <w:rFonts w:ascii="Cambria Math" w:hAnsi="Cambria Math"/>
          <w:sz w:val="28"/>
          <w:szCs w:val="28"/>
          <w:lang w:val="fr-FR"/>
        </w:rPr>
        <w:t xml:space="preserve">suppose  que </w:t>
      </w:r>
      <w:r>
        <w:rPr>
          <w:rFonts w:ascii="Cambria Math" w:hAnsi="Cambria Math"/>
          <w:sz w:val="28"/>
          <w:szCs w:val="28"/>
          <w:lang w:val="fr-FR"/>
        </w:rPr>
        <w:t xml:space="preserve"> </w:t>
      </w:r>
      <w:r w:rsidRPr="00024FBC">
        <w:rPr>
          <w:rFonts w:ascii="Cambria Math" w:hAnsi="Cambria Math"/>
          <w:sz w:val="28"/>
          <w:szCs w:val="28"/>
          <w:lang w:val="fr-FR"/>
        </w:rPr>
        <w:t>m ∈ℝ</w:t>
      </w:r>
      <w:r>
        <w:rPr>
          <w:rFonts w:ascii="Cambria Math" w:hAnsi="Cambria Math"/>
          <w:sz w:val="28"/>
          <w:szCs w:val="28"/>
          <w:lang w:val="fr-FR"/>
        </w:rPr>
        <w:t xml:space="preserve"> \{1} </w:t>
      </w:r>
      <w:r w:rsidRPr="00024FBC">
        <w:rPr>
          <w:rFonts w:ascii="Cambria Math" w:hAnsi="Cambria Math"/>
          <w:sz w:val="28"/>
          <w:szCs w:val="28"/>
          <w:lang w:val="fr-FR"/>
        </w:rPr>
        <w:t xml:space="preserve"> ; </w:t>
      </w:r>
      <w:r>
        <w:rPr>
          <w:rFonts w:ascii="Cambria Math" w:hAnsi="Cambria Math"/>
          <w:sz w:val="28"/>
          <w:szCs w:val="28"/>
          <w:lang w:val="fr-FR"/>
        </w:rPr>
        <w:t xml:space="preserve"> </w:t>
      </w:r>
      <w:r w:rsidRPr="00024FBC">
        <w:rPr>
          <w:rFonts w:ascii="Cambria Math" w:hAnsi="Cambria Math"/>
          <w:sz w:val="28"/>
          <w:szCs w:val="28"/>
          <w:lang w:val="fr-FR"/>
        </w:rPr>
        <w:t xml:space="preserve">montrer </w:t>
      </w:r>
      <w:r>
        <w:rPr>
          <w:rFonts w:ascii="Cambria Math" w:hAnsi="Cambria Math"/>
          <w:sz w:val="28"/>
          <w:szCs w:val="28"/>
          <w:lang w:val="fr-FR"/>
        </w:rPr>
        <w:t xml:space="preserve"> </w:t>
      </w:r>
      <w:r w:rsidRPr="00024FBC">
        <w:rPr>
          <w:rFonts w:ascii="Cambria Math" w:hAnsi="Cambria Math"/>
          <w:sz w:val="28"/>
          <w:szCs w:val="28"/>
          <w:lang w:val="fr-FR"/>
        </w:rPr>
        <w:t>que</w:t>
      </w:r>
      <w:r>
        <w:rPr>
          <w:rFonts w:ascii="Cambria Math" w:hAnsi="Cambria Math"/>
          <w:sz w:val="28"/>
          <w:szCs w:val="28"/>
          <w:lang w:val="fr-FR"/>
        </w:rPr>
        <w:t xml:space="preserve"> </w:t>
      </w:r>
      <w:r w:rsidRPr="00024FBC">
        <w:rPr>
          <w:rFonts w:ascii="Cambria Math" w:hAnsi="Cambria Math"/>
          <w:sz w:val="28"/>
          <w:szCs w:val="28"/>
          <w:lang w:val="fr-FR"/>
        </w:rPr>
        <w:t xml:space="preserve"> les</w:t>
      </w:r>
      <w:r>
        <w:rPr>
          <w:rFonts w:ascii="Cambria Math" w:hAnsi="Cambria Math"/>
          <w:sz w:val="28"/>
          <w:szCs w:val="28"/>
          <w:lang w:val="fr-FR"/>
        </w:rPr>
        <w:t xml:space="preserve"> </w:t>
      </w:r>
      <w:r w:rsidRPr="00024FBC">
        <w:rPr>
          <w:rFonts w:ascii="Cambria Math" w:hAnsi="Cambria Math"/>
          <w:sz w:val="28"/>
          <w:szCs w:val="28"/>
          <w:lang w:val="fr-FR"/>
        </w:rPr>
        <w:t xml:space="preserve"> droites </w:t>
      </w:r>
      <w:r>
        <w:rPr>
          <w:rFonts w:ascii="Cambria Math" w:hAnsi="Cambria Math"/>
          <w:sz w:val="28"/>
          <w:szCs w:val="28"/>
          <w:lang w:val="fr-FR"/>
        </w:rPr>
        <w:t xml:space="preserve"> </w:t>
      </w:r>
      <w:r w:rsidRPr="00024FBC">
        <w:rPr>
          <w:rFonts w:ascii="Cambria Math" w:hAnsi="Cambria Math"/>
          <w:sz w:val="28"/>
          <w:szCs w:val="28"/>
          <w:lang w:val="fr-FR"/>
        </w:rPr>
        <w:t>(</w:t>
      </w:r>
      <w:r>
        <w:rPr>
          <w:rFonts w:ascii="Cambria Math" w:hAnsi="Cambria Math"/>
          <w:sz w:val="28"/>
          <w:szCs w:val="28"/>
          <w:lang w:val="fr-FR"/>
        </w:rPr>
        <w:t xml:space="preserve"> </w:t>
      </w:r>
      <w:r w:rsidRPr="00024FBC">
        <w:rPr>
          <w:rFonts w:ascii="Cambria Math" w:hAnsi="Cambria Math"/>
          <w:sz w:val="28"/>
          <w:szCs w:val="28"/>
          <w:lang w:val="fr-FR"/>
        </w:rPr>
        <w:t>EF</w:t>
      </w:r>
      <w:r>
        <w:rPr>
          <w:rFonts w:ascii="Cambria Math" w:hAnsi="Cambria Math"/>
          <w:sz w:val="28"/>
          <w:szCs w:val="28"/>
          <w:lang w:val="fr-FR"/>
        </w:rPr>
        <w:t xml:space="preserve"> </w:t>
      </w:r>
      <w:r w:rsidRPr="00024FBC">
        <w:rPr>
          <w:rFonts w:ascii="Cambria Math" w:hAnsi="Cambria Math"/>
          <w:sz w:val="28"/>
          <w:szCs w:val="28"/>
          <w:lang w:val="fr-FR"/>
        </w:rPr>
        <w:t>) et (</w:t>
      </w:r>
      <w:r>
        <w:rPr>
          <w:rFonts w:ascii="Cambria Math" w:hAnsi="Cambria Math"/>
          <w:sz w:val="28"/>
          <w:szCs w:val="28"/>
          <w:lang w:val="fr-FR"/>
        </w:rPr>
        <w:t xml:space="preserve"> </w:t>
      </w:r>
      <w:r w:rsidRPr="00024FBC">
        <w:rPr>
          <w:rFonts w:ascii="Cambria Math" w:hAnsi="Cambria Math"/>
          <w:sz w:val="28"/>
          <w:szCs w:val="28"/>
          <w:lang w:val="fr-FR"/>
        </w:rPr>
        <w:t>BD</w:t>
      </w:r>
      <w:r>
        <w:rPr>
          <w:rFonts w:ascii="Cambria Math" w:hAnsi="Cambria Math"/>
          <w:sz w:val="28"/>
          <w:szCs w:val="28"/>
          <w:lang w:val="fr-FR"/>
        </w:rPr>
        <w:t xml:space="preserve"> </w:t>
      </w:r>
      <w:r w:rsidRPr="00024FBC">
        <w:rPr>
          <w:rFonts w:ascii="Cambria Math" w:hAnsi="Cambria Math"/>
          <w:sz w:val="28"/>
          <w:szCs w:val="28"/>
          <w:lang w:val="fr-FR"/>
        </w:rPr>
        <w:t>) sont parallèles.</w:t>
      </w:r>
    </w:p>
    <w:sectPr w:rsidR="002A7ECB" w:rsidSect="00DF58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7" w:right="1800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2EA" w:rsidRDefault="003F72EA" w:rsidP="007F59FA">
      <w:pPr>
        <w:spacing w:after="0" w:line="240" w:lineRule="auto"/>
      </w:pPr>
      <w:r>
        <w:separator/>
      </w:r>
    </w:p>
  </w:endnote>
  <w:endnote w:type="continuationSeparator" w:id="0">
    <w:p w:rsidR="003F72EA" w:rsidRDefault="003F72EA" w:rsidP="007F5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9FA" w:rsidRDefault="007F59F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9FA" w:rsidRDefault="007F59F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9FA" w:rsidRDefault="007F59F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2EA" w:rsidRDefault="003F72EA" w:rsidP="007F59FA">
      <w:pPr>
        <w:spacing w:after="0" w:line="240" w:lineRule="auto"/>
      </w:pPr>
      <w:r>
        <w:separator/>
      </w:r>
    </w:p>
  </w:footnote>
  <w:footnote w:type="continuationSeparator" w:id="0">
    <w:p w:rsidR="003F72EA" w:rsidRDefault="003F72EA" w:rsidP="007F5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9FA" w:rsidRDefault="007F59F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9408162"/>
      <w:docPartObj>
        <w:docPartGallery w:val="Watermarks"/>
        <w:docPartUnique/>
      </w:docPartObj>
    </w:sdtPr>
    <w:sdtEndPr/>
    <w:sdtContent>
      <w:p w:rsidR="007F59FA" w:rsidRDefault="003F72EA">
        <w:pPr>
          <w:pStyle w:val="En-tte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0801923" o:spid="_x0000_s2049" type="#_x0000_t136" style="position:absolute;margin-left:0;margin-top:0;width:728.25pt;height:141pt;rotation:315;z-index:-251658752;mso-position-horizontal:center;mso-position-horizontal-relative:margin;mso-position-vertical:center;mso-position-vertical-relative:margin" o:allowincell="f" fillcolor="#7f7f7f [1612]" stroked="f">
              <v:fill opacity=".5"/>
              <v:textpath style="font-family:&quot;Cambria Math&quot;;font-size:120pt" string="Slah  Khallouli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9FA" w:rsidRDefault="007F59F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8541E"/>
    <w:multiLevelType w:val="hybridMultilevel"/>
    <w:tmpl w:val="30E8B884"/>
    <w:lvl w:ilvl="0" w:tplc="395E24E8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8A7"/>
    <w:rsid w:val="00024FBC"/>
    <w:rsid w:val="00060059"/>
    <w:rsid w:val="00253FD5"/>
    <w:rsid w:val="002A7ECB"/>
    <w:rsid w:val="003151CC"/>
    <w:rsid w:val="003F72EA"/>
    <w:rsid w:val="004F7712"/>
    <w:rsid w:val="006B7BF0"/>
    <w:rsid w:val="007F59FA"/>
    <w:rsid w:val="00905D08"/>
    <w:rsid w:val="00943493"/>
    <w:rsid w:val="00AD56EF"/>
    <w:rsid w:val="00B56BEB"/>
    <w:rsid w:val="00BC6ADF"/>
    <w:rsid w:val="00DF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A7EC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7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7EC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F771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F59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59FA"/>
  </w:style>
  <w:style w:type="paragraph" w:styleId="Pieddepage">
    <w:name w:val="footer"/>
    <w:basedOn w:val="Normal"/>
    <w:link w:val="PieddepageCar"/>
    <w:uiPriority w:val="99"/>
    <w:unhideWhenUsed/>
    <w:rsid w:val="007F59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59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A7EC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7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7EC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F771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F59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59FA"/>
  </w:style>
  <w:style w:type="paragraph" w:styleId="Pieddepage">
    <w:name w:val="footer"/>
    <w:basedOn w:val="Normal"/>
    <w:link w:val="PieddepageCar"/>
    <w:uiPriority w:val="99"/>
    <w:unhideWhenUsed/>
    <w:rsid w:val="007F59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5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PALMA</dc:creator>
  <cp:lastModifiedBy>LA PALMA</cp:lastModifiedBy>
  <cp:revision>5</cp:revision>
  <cp:lastPrinted>2019-10-12T07:22:00Z</cp:lastPrinted>
  <dcterms:created xsi:type="dcterms:W3CDTF">2019-10-11T14:51:00Z</dcterms:created>
  <dcterms:modified xsi:type="dcterms:W3CDTF">2019-10-19T07:27:00Z</dcterms:modified>
</cp:coreProperties>
</file>